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Противу злодеев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ямбический стих во цвете
          <w:br/>
           Жестоких к изъяснению дел
          <w:br/>
           Явил, о Архилох, на свете
          <w:br/>
           И первый слогом сим воспел!
          <w:br/>
           Я, зляся, воспою с тобою,
          <w:br/>
           Не в томной нежности стеня;
          <w:br/>
           Суровой возглашу трубою:
          <w:br/>
           Трохей, сокройся от меня!
          <w:br/>
           О нравы грубые! О веки!
          <w:br/>
           Доколе будут человеки
          <w:br/>
           Друг друга мучить и губить,
          <w:br/>
           И станут ли когда любить,
          <w:br/>
           Не внемля праву мыслей злобных,
          <w:br/>
           Свой род и всем себе подобных,
          <w:br/>
           Без лести почитая в них
          <w:br/>
           Свой образ и себя самих?
          <w:br/>
           В пустынях диких обитая,
          <w:br/>
           Нравоучений не читая,
          <w:br/>
           Имея меньшие умы,
          <w:br/>
           Свирепы звери, нежель мы
          <w:br/>
           Друг друга больше почитая,
          <w:br/>
           Хотя не мудро говорят,
          <w:br/>
           Всё нас разумнее творят.
          <w:br/>
           Ни страшный суд, ни мрачность вечна,
          <w:br/>
           Ни срам, ни мука бесконечна,
          <w:br/>
           Ни совести горящей глас
          <w:br/>
           Не могут воздержати нас.
          <w:br/>
           Злодеи, бойтесь, бойтесь бога
          <w:br/>
           И всемогущего творца!
          <w:br/>
           Страшитеся судьи в нем строга,
          <w:br/>
           Когда забыли в нем отца!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2022-04-22T04:20:52+03:00</dcterms:created>
  <dcterms:modified xsi:type="dcterms:W3CDTF">2022-04-22T04:20:52+03:00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