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Прошел, прошел, осыпался Новый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Прошел, прошел, осыпался Новый год:
          <w:br/>
           Все куклы с елки попадали вниз лицом…
          <w:br/>
           Блестящий шарик, как перезрелый плод,
          <w:br/>
           Свалился с ветки — смирился с таким концом.
          <w:br/>
          <w:br/>
          Морозной ночью, стыдливо крадясь как вор,
          <w:br/>
           Уносишь елку — бросаешь на задний двор,
          <w:br/>
           Но завтра снова — за шкафом и там, в углу, —
          <w:br/>
           Найдешь от елки еще не одну иглу.
          <w:br/>
          <w:br/>
          И долго будешь от игол свой дом полоть,
          <w:br/>
           А иглы будут с укором тебя колоть —
          <w:br/>
           Так тихо-тихо, как, долгую мысль тая,
          <w:br/>
           Свою же руку порою кольнет швея.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2022-04-23T17:09:13+03:00</dcterms:created>
  <dcterms:modified xsi:type="dcterms:W3CDTF">2022-04-23T17:09:13+03:00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