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Прошлому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Сентябрьский, свеженький денек.
          <w:br/>
          И я, как прежде, одинок.
          <w:br/>
          Иду — бреду болотом топким.
          <w:br/>
          Меня обдует ветерок.
          <w:br/>
          Встречаю осень сердцем робким.
          <w:br/>
          В ее сквозистою эмаль
          <w:br/>
          Гляжу порывом несогретым.
          <w:br/>
          Застуденеет светом даль, —
          <w:br/>
          Негреющим, бесстрастным светом.
          <w:br/>
          Там солнце — блещущий фазан
          <w:br/>
          Слетит. пурпурный хвост развеяв;
          <w:br/>
          Взлетит воздушный караван
          <w:br/>
          Златоголовых облак — змеев.
          <w:br/>
          Душа полна: она ясна.
          <w:br/>
          Ты — и утишен, и возвышен.
          <w:br/>
          Предвестьем дышит тишина.
          <w:br/>
          Всё будто старый окрик слышен,
          <w:br/>
          Разгульный окрик зимних бурь,
          <w:br/>
          И сердцу мнится, что — навеки.
          <w:br/>
          Над жнивою тогда лазурь
          <w:br/>
          Опустит облачные веки.
          <w:br/>
          Тогда слепые небеса
          <w:br/>
          Косматым дымом даль задвинут;
          <w:br/>
          Тогда багрянец древеса,
          <w:br/>
          Вскипая, в сумрак бледный кинут.
          <w:br/>
          Кусты, вскипая, мне на грудь
          <w:br/>
          Хаосом листьев изревутся;
          <w:br/>
          Подъятыми в ночную муть
          <w:br/>
          Вершинами своими рвутся.
          <w:br/>
          Тогда опять тебя люблю.
          <w:br/>
          Остановлюсь и вспоминаю.
          <w:br/>
          Тебя опять благословлю,
          <w:br/>
          Благословлю, за что — не знаю.
          <w:br/>
          Овеиваешь счастьем вновь
          <w:br/>
          Мою измученную душу.
          <w:br/>
          Воздушную твою любовь,
          <w:br/>
          Благословляя, не нарушу.
          <w:br/>
          Холодный, темный вечерок.
          <w:br/>
          Не одинок, и одинок.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2022-03-20T05:04:29+03:00</dcterms:created>
  <dcterms:modified xsi:type="dcterms:W3CDTF">2022-03-20T05:04:29+03:00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