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Прямо в эфир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Прямо в эфир
          <w:br/>
          Рвется тропа.
          <w:br/>
          — Остановись! —
          <w:br/>
          Юность слепа.
          <w:br/>
          Ввысь им и ввысь!
          <w:br/>
          В синюю рожь!
          <w:br/>
          — Остановись! —
          <w:br/>
          В небо ступнешь.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2022-03-19T00:14:15+03:00</dcterms:created>
  <dcterms:modified xsi:type="dcterms:W3CDTF">2022-03-19T00:14:15+03:00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