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Психея! Бедная моя!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Психея! Бедная моя!
          <w:br/>
           Дыханье робко затая,
          <w:br/>
           Внимать не смеет и не хочет:
          <w:br/>
           Заслушаться так жутко ей
          <w:br/>
           Тем, что безмолвие пророчит
          <w:br/>
           В часы мучительных ночей.
          <w:br/>
           Увы! за что, когда всё спит,
          <w:br/>
           Ей вдохновение твердит
          <w:br/>
           Свои пифийские глаголы?
          <w:br/>
           Простой душе невыносим
          <w:br/>
           Дар тайнослышанья тяжелый.
          <w:br/>
           Психея падает под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2022-04-28T17:09:42+03:00</dcterms:created>
  <dcterms:modified xsi:type="dcterms:W3CDTF">2022-04-28T17:09:42+03:00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