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Птица Сирин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Слышу
          <w:br/>
           Киновари крик,
          <w:br/>
           Но не где-то глубоко там
          <w:br/>
           Под горбатым переплетом
          <w:br/>
           Сокровенной книги книг
          <w:br/>
           И не в складках древних риз
          <w:br/>
           На мужах святых и женах,
          <w:br/>
           Господом убереженных от червя, мышей и крыс,—
          <w:br/>
           В заповедных уголках, не церковных,
          <w:br/>
           Так музейных,—
          <w:br/>
           А на варежках, платках, на халатах
          <w:br/>
           бумазейных,
          <w:br/>
           На коротеньких подолах —
          <w:br/>
           Словом, где-то вне границ
          <w:br/>
           Изучаемого в школах.
          <w:br/>
          <w:br/>
          Спит
          <w:br/>
           Спокойно
          <w:br/>
           Мир страниц,
          <w:br/>
           Лики книг покрыла пыль,
          <w:br/>
           Даже сталь пошла в утиль,
          <w:br/>
           Старый шпиль успел свалиться,
          <w:br/>
           Но уверенно стремится
          <w:br/>
           Птица Сирин, эта птица,
          <w:br/>
           Воплотиться в шелк, и ситцы,
          <w:br/>
           И в полотна, и в текстиль…
          <w:br/>
           Речь идет про русский стиль.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2022-04-23T14:55:58+03:00</dcterms:created>
  <dcterms:modified xsi:type="dcterms:W3CDTF">2022-04-23T14:55:58+03:00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