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Птицы-анемоны появлялись в фиолетово-зеленом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Птицы-анемоны появлялись в фиолетово-зеленом небе.
          <w:br/>
           Внизу, под облаками, было море, и под ним на страшной
          <w:br/>
           глубине — еще море, еще и еще море, и наконец
          <w:br/>
           подо всем этим — земля, где дымили небоскребы
          <w:br/>
           и на бульварах духовые оркестры
          <w:br/>
           тихо и отдаленно играли.
          <w:br/>
           Огромные крепости показывались из облаков.
          <w:br/>
           Башни, до неузнаваемости измененные ракурсом,
          <w:br/>
           наклонялись куда-то вовнутрь, и там еще —
          <w:br/>
           на такой высоте — проходили дороги.
          <w:br/>
           Куда они вели? Узнать это казалось совершенно
          <w:br/>
           невозможным.
          <w:br/>
           И снова всё изменилось. Теперь мы были в Голландии.
          <w:br/>
           Над замерзшим каналом на почти черном небе летел
          <w:br/>
           снег, а в порту среди черного качания волн
          <w:br/>
           уходил гигантский колесный пароход, где худые
          <w:br/>
           и старые люди в цилиндрах пристально
          <w:br/>
           рассматривали странные машины высокого роста,
          <w:br/>
           на циферблатах которых было написано —
          <w:br/>
           Полюс.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2022-04-21T21:17:59+03:00</dcterms:created>
  <dcterms:modified xsi:type="dcterms:W3CDTF">2022-04-21T21:17:59+03:00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