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Птичкой ты резой росла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Птичкой ты резвой росла,
          <w:br/>
           Клетка твоя золоченая
          <w:br/>
           Стала душна и мала.
          <w:br/>
           Старая няня ученая
          <w:br/>
           Песню твою поняла.
          <w:br/>
          <w:br/>
          Что тебе угол родной,
          <w:br/>
           Матери ласки приветные!
          <w:br/>
           Жизни ты жаждешь иной.
          <w:br/>
           Годы прошли незаметные…
          <w:br/>
           Близится день роковой.
          <w:br/>
          <w:br/>
          Ярким дивяся лучам,
          <w:br/>
           Крылья расправив несмелые,
          <w:br/>
           Ты улетишь к небесам…
          <w:br/>
           Тучки гуляют там белые,
          <w:br/>
           Воля и солнышко там!
          <w:br/>
          <w:br/>
          В келье забытой твоей
          <w:br/>
           Жизнь потечет безотрадная…
          <w:br/>
           О, ты тогда пожалей,
          <w:br/>
           Птичка моя ненаглядная,
          <w:br/>
           Тех, кто останется в 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2022-04-22T18:14:16+03:00</dcterms:created>
  <dcterms:modified xsi:type="dcterms:W3CDTF">2022-04-22T18:14:16+03:00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