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"Пускай мечтатели осмеяны давно..."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мечтатели осмеяны давно,
          <w:br/>
          Пускай в них многое действительно смешно,
          <w:br/>
          Но все же я скажу, что мне в часы разлуки
          <w:br/>
          Отраднее всего, среди душевной муки,
          <w:br/>
          Воспоминать о ней: усилием мечты
          <w:br/>
          Из мрака вызывать знакомые черты,
          <w:br/>
          В минуты горького раздумья и печали
          <w:br/>
          Бродить по тем местам, где вместе мы гуляли,
          <w:br/>
          И даже иногда вечернею порой,
          <w:br/>
          Любуясь бледною и грустною луной,
          <w:br/>
          Припоминать тот сад, ту темную аллею,
          <w:br/>
          Откуда мы луной пленялись вместе с нею,
          <w:br/>
          Но, больше нашею любовию полны,
          <w:br/>
          Чем тихим вечером и прелестью луны,
          <w:br/>
          Влюбленные глаза друг к другу обращали
          <w:br/>
          И в долгий поцелуй уста свои сливали...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2021-11-10T11:06:18+03:00</dcterms:created>
  <dcterms:modified xsi:type="dcterms:W3CDTF">2021-11-10T11:06:18+03:00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