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в верху холодно-резком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в верху холодно-резком,
          <w:br/>
          Где лежит хрусталь прошедших бурь,
          <w:br/>
          Дерева бездумным плеском
          <w:br/>
          Проливают золото в лазурь.
          <w:br/>
          Крутятся, крутятся блеском,
          <w:br/>
          Шепчут невнятно
          <w:br/>
          Над перелеском
          <w:br/>
          Листьев обвеянных ярко блеснувшие пятна.
          <w:br/>
          На пороге обветшалом
          <w:br/>
          Я сижу один.
          <w:br/>
          Вижу: в блеске грустно-алом
          <w:br/>
          Бег вечерних льдин.
          <w:br/>
          И не рад, что ясным воском
          <w:br/>
          Купола покрыл закат.
          <w:br/>
          Пусть тревожно бьет по доскам
          <w:br/>
          Льдяной дробью белый град.
          <w:br/>
          Осень холодная выпала.
          <w:br/>
          Сколько на небе холодного льду.
          <w:br/>
          Облако градом обсыпало
          <w:br/>
          И отразилось в пруду.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2022-03-18T08:52:27+03:00</dcterms:created>
  <dcterms:modified xsi:type="dcterms:W3CDTF">2022-03-18T08:52:27+03:00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