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даже вылета мне 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даже вылета мне нет
          <w:br/>
          Из стаи лебединой…
          <w:br/>
          Увы! лирический поэт
          <w:br/>
          Обязан быть мужчиной,
          <w:br/>
          Иначе все пойдет вверх дном
          <w:br/>
          До часа расставанья
          <w:br/>
          И сад – не сад, и дом – не дом,
          <w:br/>
          Свиданье – не свиданье.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2021-11-10T18:19:29+03:00</dcterms:created>
  <dcterms:modified xsi:type="dcterms:W3CDTF">2021-11-10T18:19:29+03:00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