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Путешествие на Парнас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Подражание Крылову.
          <w:br/>
          <w:br/>
          Итак, предпринят путь к Парнасу;
          <w:br/>
          Чего же медлить? Ну, смелей,
          <w:br/>
          Начнемте бить челом Пегасу,
          <w:br/>
          Чтоб он домчал нас поскорей!
          <w:br/>
          <w:br/>
          Боярский! сядь со мной в карету!
          <w:br/>
          Фролов! на козлы поскорей!
          <w:br/>
          И докажи, пожалуй, свету,
          <w:br/>
          Что ты мастак кричать: «Правей!»
          <w:br/>
          <w:br/>
          Смотри ж! Не вдруг! Поудержися:
          <w:br/>
          10 Четверка бойких разнесет!
          <w:br/>
          А пуще в гору берегися:
          <w:br/>
          Там скалы есть, там терн растет!
          <w:br/>
          Там многих авторов творенья,
          <w:br/>
          В пыли валяяся — гниют!
          <w:br/>
          Там Лета есть, река забвенья,
          <w:br/>
          В ней также много уж живут!
          <w:br/>
          <w:br/>
          Я видел, в ней как Львов купался
          <w:br/>
          И обмывал своих детей;
          <w:br/>
          Я зрел, Шихматов в ней остался,
          <w:br/>
          20 А с ним и тысяча дестей!
          <w:br/>
          Я сам свидетель был в то время,
          <w:br/>
          Как, несколько прочтя листов,
          <w:br/>
          За нанесенное тем бремя,
          <w:br/>
          Был столкнут с берега Хвостов!
          <w:br/>
          Я был при том, когда Гераков,
          <w:br/>
          Пузатый, лысый, небольшой,
          <w:br/>
          Потомок вздорливый Ираклов,
          <w:br/>
          Был Леты поглощен волной!
          <w:br/>
          Я зрел, как наш пиит слезливый
          <w:br/>
          30 Красу лужков, лазурь небес,
          <w:br/>
          И сельску жизнь, и злачны нивы
          <w:br/>
          Пел, пел, — и наконец — исчез!
          <w:br/>
          <w:br/>
          Такая ж участь, может статься,
          <w:br/>
          И нам, о други, суждена!
          <w:br/>
          Так лучше вдаль нам не пускаться,
          <w:br/>
          Чтоб не измерить Леты дна!
          <w:br/>
          Иль едем хоть, да непроворно,
          <w:br/>
          Где можно рысью, где шажком,
          <w:br/>
          И уж тогда, друзья, бесспорно
          <w:br/>
          40 Мы будем, где творцов содом!
          <w:br/>
          «Ну, что же трусить?!» — вдруг воскликнул
          <w:br/>
          Фролов, тут перервав мой глас,
          <w:br/>
          На удалых лошадок крикнул,
          <w:br/>
          И правил прямо на Парнас!..
          <w:br/>
          И вот мелькнули перед нами
          <w:br/>
          Рифей и Волга! Всё прости!..
          <w:br/>
          И, мчаты бодрыми конями,
          <w:br/>
          На половине уж пути!
          <w:br/>
          Там зрели мы, как девы красны
          <w:br/>
          50 Сбирали сочный виноград;
          <w:br/>
          Там расцвели древа прекрасны,
          <w:br/>
          А здесь пушистый снег и хлад!
          <w:br/>
          Но вот! поднялися и в горы!..
          <w:br/>
          Парнас! Парнас! Какая близь!..
          <w:br/>
          Как вдруг толчок! — и где рессоры? —
          <w:br/>
          Тю, тю! — и мы катимся внизь!
          <w:br/>
          <w:br/>
          С сим вместе я как раз проснулся,
          <w:br/>
          От страху мраз бродил по мне!
          <w:br/>
          Я окрестился, оглянулся —
          <w:br/>
          60 И рад, что было то во сне!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2022-03-24T02:03:34+03:00</dcterms:created>
  <dcterms:modified xsi:type="dcterms:W3CDTF">2022-03-24T02:03:34+03:00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