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жив! у всех душа нетленна,
          <w:br/>
           Но он особенно живет!
          <w:br/>
           Благоговейно и блаженно
          <w:br/>
           Вкушаем вечной жизни мед.
          <w:br/>
           Пленительны и полнозвучны,
          <w:br/>
           Текут родимые слова…
          <w:br/>
           Как наши выдумки докучны,
          <w:br/>
           И новизна как не нова!
          <w:br/>
           Но в совершенства хладный камень
          <w:br/>
           Его черты нельзя замкнуть:
          <w:br/>
           Бежит, горя, летучий пламень,
          <w:br/>
           Взволнованно вздымая грудь.
          <w:br/>
           Он — жрец, и он веселый малый,
          <w:br/>
           Пророк и страстный человек,
          <w:br/>
           Но в смене чувства небывалой
          <w:br/>
           К одной черте направлен бег.
          <w:br/>
           Москва и лик Петра победный,
          <w:br/>
           Деревня, Моцарт и Жуан,
          <w:br/>
           И мрачный Герман, Всадник Медный
          <w:br/>
           И наше солнце, наш туман!
          <w:br/>
           Романтик, классик, старый, новый?
          <w:br/>
           Он — Пушкин, и бессмертен он!
          <w:br/>
           К чему же школьные оковы
          <w:br/>
           Тому, кто сам себе закон?
          <w:br/>
           Из стран, откуда нет возврата,
          <w:br/>
           Через года он бросил мост,
          <w:br/>
           И если в нем признаем брата,
          <w:br/>
           Он не обидится: он — прост
          <w:br/>
           И он живой. Живая шутка
          <w:br/>
           Живит арапские уста,
          <w:br/>
           И смех, и звон, и прибаутка
          <w:br/>
           Влекут в бывалые места.
          <w:br/>
           Так полон голос милой жизни,
          <w:br/>
           Такою прелестью живим,
          <w:br/>
           Что слышим мы в печальной тризне
          <w:br/>
           Дыханье светлых именин.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2022-04-22T21:00:51+03:00</dcterms:created>
  <dcterms:modified xsi:type="dcterms:W3CDTF">2022-04-22T21:00:51+03:00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