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Пфальцграфиня Ютта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Пфальцграфиня Ютта на легком челне
          <w:br/>
           Ночью по Рейну плывет при луне.
          <w:br/>
           Служанка гребет, госпожа говорит:
          <w:br/>
           «Ты видишь семь трупов? Страшен их вид!
          <w:br/>
           Семь трупов за нами
          <w:br/>
           Плывут над волнами…
          <w:br/>
           Плывут мертвецы так печально!
          <w:br/>
          <w:br/>
          То рыцари были в расцвете лет.
          <w:br/>
           Каждый принес мне любовный обет,
          <w:br/>
           Нежно покоясь в объятьях моих.
          <w:br/>
           Чтоб клятв не нарушили, всех семерых
          <w:br/>
           Швырнула в волну я,
          <w:br/>
           В пучину речную…
          <w:br/>
           Плывут мертвецы так печально!»
          <w:br/>
          <w:br/>
          Графиня смеется, служанка гребет.
          <w:br/>
           Злой хохот несется над лоном вод.
          <w:br/>
           А трупы, всплывая, по пояс видны,
          <w:br/>
           Простерли к ней руки и клятвам верны,
          <w:br/>
           Все смотрят с укором
          <w:br/>
           Стеклянным взором…
          <w:br/>
           Плывут мертвецы так печально!..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2022-04-22T05:34:07+03:00</dcterms:created>
  <dcterms:modified xsi:type="dcterms:W3CDTF">2022-04-22T05:34:07+03:00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