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Пыль. Грохот. Зной. По рыхлому асфальту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Пыль. Грохот. Зной. По рыхлому асфальту,
          <w:br/>
           Сквозь запахи гнилого мяса, масла
          <w:br/>
           Прогорклого и овощей лежалых,
          <w:br/>
           Она идет, платочком утирая
          <w:br/>
           Запекшиеся губы. Распахнулась
          <w:br/>
           На животе накидка — и живот
          <w:br/>
           Под сводом неба выгнулся таким же
          <w:br/>
           Высоким круглым сводом. Там, во тьме,
          <w:br/>
           В прозрачно-мутной, первозданной влаге,
          <w:br/>
           Морщинистый, сомкнувший плотно веки,
          <w:br/>
           Скрестивший руки, ноги подвернувший,
          <w:br/>
           Предвечным сном покоится младенец —
          <w:br/>
           Вниз головой.
          <w:br/>
           Последние часы
          <w:br/>
           Чрез пуповину, вьющуюся тонким
          <w:br/>
           Канатиком, досасывает он
          <w:br/>
           Из матери живые соки. В ней же
          <w:br/>
           Всё запрокинулось, всё обратилось внутрь —
          <w:br/>
           И снятся ей столетий миллионы,
          <w:br/>
           И слышится умолкших волн прибой:
          <w:br/>
           Она идет не площадью стесненной,
          <w:br/>
           Она идет в иной стране, в былой.
          <w:br/>
           И призраки гигантских пальм, истлевших
          <w:br/>
           Давным-давно глубоко под землей,
          <w:br/>
           И души птиц, в былой лазури певших,
          <w:br/>
           Опять, опять шумят над головой.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2022-04-23T12:18:50+03:00</dcterms:created>
  <dcterms:modified xsi:type="dcterms:W3CDTF">2022-04-23T12:18:50+03:00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