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понимаю гнев и страстность укоризны,
          <w:br/>
           Когда, ленива и тупа,
          <w:br/>
           Заснувшей совестью на скорбный зов отчизны
          <w:br/>
           Не отзывается толпа.
          <w:br/>
          <w:br/>
          Я понимаю смех, тот горький смех сквозь слезы,
          <w:br/>
           Тот иногда нещадный смех,
          <w:br/>
           Что в юморе стиха иль в желчной шутке прозы
          <w:br/>
           Клеймит порок, смущает грех.
          <w:br/>
          <w:br/>
          Я понимаю вопль отчаянья и страха,
          <w:br/>
           Когда, под долгой властью тьмы,
          <w:br/>
           Черствеют все сердца и, словно гады праха,
          <w:br/>
           Все пресмыкаются умы.
          <w:br/>
          <w:br/>
          Но есть душевный строй, который непонятен…
          <w:br/>
           Возник он в наши времена,
          <w:br/>
           И я не нахожу, меж современных пятен,
          <w:br/>
           Позорней этого пятна.
          <w:br/>
          <w:br/>
          Чем объясняются восторги публициста,
          <w:br/>
           Лишь только весть услышит он,
          <w:br/>
           Что вновь на родине нечестно и нечисто,
          <w:br/>
           Что попирается закон?
          <w:br/>
          <w:br/>
          Меж тем как наша мысль все никнет понемногу
          <w:br/>
           И погружается во тьму,—
          <w:br/>
           Он в умилении твердит: «И слава Богу!
          <w:br/>
           Ум русским людям ни к чему.
          <w:br/>
          <w:br/>
          На воле собственной мы немощны и жалки;
          <w:br/>
           Нам сил почина не дано;
          <w:br/>
           А станем нехотя работать из-под палки —
          <w:br/>
           И дело ладится умно».
          <w:br/>
          <w:br/>
          Встречал я нищего на людном перекрестке.
          <w:br/>
           Чтоб убедить, что он не лжив,
          <w:br/>
           И зная, что сердца людей счастливых жестки,
          <w:br/>
           Он плакал, язвы обнажив.
          <w:br/>
          <w:br/>
          Но русский публицист ликует, выставляя
          <w:br/>
           Болезни родины своей…
          <w:br/>
           Что ж это? Тупость ли? Политика ли злая,
          <w:br/>
           Плод крепостнических затей?
          <w:br/>
          <w:br/>
          Недаром, доблестью хвалясь пред нами всуе,
          <w:br/>
           Властям он лестию кадит
          <w:br/>
           И лжет, в пленительных чертах живописуя
          <w:br/>
           Былых времен порочный быт.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2022-04-23T23:09:30+03:00</dcterms:created>
  <dcterms:modified xsi:type="dcterms:W3CDTF">2022-04-23T23:09:30+03:00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