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Пять коней подарил мне мой друг Люцифер
          <w:br/>
          И одно золотое с рубином кольцо,
          <w:br/>
          Чтобы мог я спускаться в глубины пещер
          <w:br/>
          И увидел небес молодое лицо.
          <w:br/>
          <w:br/>
          Кони фыркали, били копытом, маня
          <w:br/>
          Понестись на широком пространстве земном,
          <w:br/>
          И я верил, что солнце зажглось для меня,
          <w:br/>
          Просияв, как рубин на кольце золотом.
          <w:br/>
          <w:br/>
          Много звездных ночей, много огненных дней
          <w:br/>
          Я скитался, не зная скитанью конца,
          <w:br/>
          Я смеялся порывам могучих коней
          <w:br/>
          И игре моего золотого кольца.
          <w:br/>
          <w:br/>
          Там, на высях сознанья — безумье и снег,
          <w:br/>
          Но коней я ударил свистящим бичем,
          <w:br/>
          Я на выси сознанья направил их бег
          <w:br/>
          И увидел там деву с печальным лицом.
          <w:br/>
          <w:br/>
          В тихом голосе слышались звоны струны,
          <w:br/>
          В странном взоре сливался с ответом вопрос,
          <w:br/>
          И я отдал кольцо этой деве луны
          <w:br/>
          За неверный оттенок разбросанных кос.
          <w:br/>
          <w:br/>
          И, смеясь надо мной, презирая меня,
          <w:br/>
          Люцифер распахнул мне ворота во тьму,
          <w:br/>
          Люцифер подарил мне шестого коня —
          <w:br/>
          И Отчаянье было названье 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2021-11-10T13:09:07+03:00</dcterms:created>
  <dcterms:modified xsi:type="dcterms:W3CDTF">2021-11-10T13:09:07+03:00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