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всех невинных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всех невинных глаз,
          <w:br/>
          — Всем на диво! —
          <w:br/>
          В этот мир я родилась —
          <w:br/>
          Быть счастливой!
          <w:br/>
          <w:br/>
          Нежной до потери сил,
          <w:br/>
          . . . . . . . .
          <w:br/>
          Только памятью смутил
          <w:br/>
          Бог — богиню.
          <w:br/>
          <w:br/>
          Помню ленточки на всех
          <w:br/>
          Детских шляпах,
          <w:br/>
          Каждый прозвеневший смех,
          <w:br/>
          Каждый запах.
          <w:br/>
          <w:br/>
          Каждый парус вдалеке
          <w:br/>
          Жив — на муку.
          <w:br/>
          Каждую в своей руке
          <w:br/>
          Помню руку.
          <w:br/>
          <w:br/>
          Каждое на ней кольцо
          <w:br/>
          — Если б знали! —
          <w:br/>
          Помню каждое лицо
          <w:br/>
          На вокзале.
          <w:br/>
          <w:br/>
          Все прощанья у ворот.
          <w:br/>
          Все однажды…
          <w:br/>
          Не поцеловавший рот —
          <w:br/>
          Помню — каждый!
          <w:br/>
          <w:br/>
          Все людские имена,
          <w:br/>
          Все собачьи…
          <w:br/>
          — Я по-своему верна,
          <w:br/>
          Не иначе.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2022-03-18T22:11:26+03:00</dcterms:created>
  <dcterms:modified xsi:type="dcterms:W3CDTF">2022-03-18T22:11:26+03:00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