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Разбойник и извозчик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кустарнике залегши у дороги,
          <w:br/>
           Разбойник под вечер добычи нажидал,
          <w:br/>
           И, как медведь голодный из берлоги,
          <w:br/>
           Угрюмо даль он озирал.
          <w:br/>
           Посмотрит, грузный воз катит, как вал.
          <w:br/>
           «О, го!— Разбойник мой тут шепчет;— знать, с товаром
          <w:br/>
           На ярмарку; чай все сукно, камки, парчи.
          <w:br/>
           Кручина, не зевай — тут будет на харчи:
          <w:br/>
           Не пропадет сегодня день мой даром».
          <w:br/>
           Меж тем подъехал воз; кричит Разбойник: «Стой!»—
          <w:br/>
           И на Извозчика бросается с дубиной.
          <w:br/>
           Да лих; схватился он не с олухом-детиной:
          <w:br/>
           Извозчик — малый-удалой;
          <w:br/>
           Злодея встретил мостовиной,
          <w:br/>
           Стал за добро свое горой,
          <w:br/>
           И моему герою
          <w:br/>
           Пришлося брать поживу с бою —
          <w:br/>
           И долог и жесток был бой на этот раз.
          <w:br/>
           Разбойник с дюжины зубов не досчитался,
          <w:br/>
           Да перешиблена рука, да выбит глаз;
          <w:br/>
           Но победителем однакож он остался:
          <w:br/>
           Убил Извозчика злодей.
          <w:br/>
           Убил — и к добыче скорей.
          <w:br/>
           Что ж он завоевал?— Воз целый пузырей!
          <w:br/>
                                   _______
          <w:br/>
          <w:br/>
          Как много из пустого
          <w:br/>
           На свете делают преступного и злого.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2022-04-23T18:41:43+03:00</dcterms:created>
  <dcterms:modified xsi:type="dcterms:W3CDTF">2022-04-23T18:41:43+03:00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