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 туманном поле долог путь
          <w:br/>
           И ноша не легка.
          <w:br/>
           Пора, приятель, отдохнуть
          <w:br/>
           В тепле, у камелька.
          <w:br/>
           Ваш благородный конь храпит,
          <w:br/>
           Едва жует зерно,
          <w:br/>
           В моих подвалах мирно спит
          <w:br/>
           Трехпробное вино».
          <w:br/>
           «Благодарю. Тепла земля,
          <w:br/>
           Прохладен мрак равнин,
          <w:br/>
           Дорога в город короля
          <w:br/>
           Свободна, гражданин?»
          <w:br/>
          <w:br/>
          «Мой молодой горячий друг,
          <w:br/>
           Река размыла грунт,
          <w:br/>
           В стране, на восемь миль вокруг,
          <w:br/>
           Идет голодный бунт.
          <w:br/>
           Но нам, приятель, все равно:
          <w:br/>
           Народ бурлит — и пусть.
          <w:br/>
           Игра монахов в домино
          <w:br/>
           Рассеет нашу грусть».
          <w:br/>
          <w:br/>
          «Вы говорите, что народ
          <w:br/>
           Идет войной на трон?
          <w:br/>
           Пешком, на лодке или вброд
          <w:br/>
           Я буду там, где он.
          <w:br/>
           Прохладны мирные поля,
          <w:br/>
           В равнинах мгла и лень!
          <w:br/>
           Но этот день для короля,
          <w:br/>
           Пожалуй, судный день».
          <w:br/>
          <w:br/>
          «Но лодки, друг мой, у реки
          <w:br/>
           Лежат без якорей.
          <w:br/>
           И королевские стрелки
          <w:br/>
           Разбили бунтарей.
          <w:br/>
           Вы — храбрецы, но крепок трон,
          <w:br/>
           Бурливые умы.
          <w:br/>
           И так же громок крик ворон
          <w:br/>
           Над кровлями тюрьмы.
          <w:br/>
           Бродя во мгле, среди долин,
          <w:br/>
           На вас луна глядит,
          <w:br/>
           Войдите, и угрюмый сплин
          <w:br/>
           Малага победит».
          <w:br/>
          <w:br/>
          «Благодарю, но, право, мы —
          <w:br/>
           Питомцы двух дорог.
          <w:br/>
           Я выбираю дверь тюрьмы,
          <w:br/>
           Вам ближе — ваш порог.
          <w:br/>
           Судьбу мятежников деля,
          <w:br/>
           Я погоню коня…
          <w:br/>
           Надеюсь — плаха короля
          <w:br/>
           Готова для меня».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2022-04-22T01:44:11+03:00</dcterms:created>
  <dcterms:modified xsi:type="dcterms:W3CDTF">2022-04-22T01:44:11+03:00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