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на одесском рейде десантных судов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Перья-облака,
          <w:br/>
                              закат расканарейте!
          <w:br/>
          Опускайся,
          <w:br/>
                    южной ночи гнет!
          <w:br/>
          Пара
          <w:br/>
              пароходов
          <w:br/>
                       говорит на рейде:
          <w:br/>
          то один моргнет,
          <w:br/>
                          а то
          <w:br/>
                              другой моргнет.
          <w:br/>
          Что сигналят?
          <w:br/>
                       Напрягаю я
          <w:br/>
                                 морщины лба.
          <w:br/>
          Красный раз...
          <w:br/>
                        угаснет,
          <w:br/>
                                и зеленый...
          <w:br/>
          Может быть,
          <w:br/>
                     любовная мольба.
          <w:br/>
          Может быть,
          <w:br/>
                     ревнует разозленный.
          <w:br/>
          Может, просит:
          <w:br/>
                        - "Красная Абхазия"!
          <w:br/>
          Говорит
          <w:br/>
                 "Советский Дагестан".
          <w:br/>
          Я устал,
          <w:br/>
                  один по морю лазая,
          <w:br/>
          Подойди сюда        
          <w:br/>
                      и рядом стань.-
          <w:br/>
          Но в ответ
          <w:br/>
                    коварная
          <w:br/>
                            она:
          <w:br/>
          - Как-нибудь
          <w:br/>
                      один
          <w:br/>
                          живи и грейся.
          <w:br/>
          Я
          <w:br/>
           теперь
          <w:br/>
                 по мачты влюблена
          <w:br/>
          в серый "Коминтерн",
          <w:br/>
                              трехтрубный крейсер.
          <w:br/>
          - Все вы,
          <w:br/>
                   бабы,
          <w:br/>
                        трясогузки и канальи...
          <w:br/>
          Что ей крейсер,
          <w:br/>
                         дылда и пачкун?-
          <w:br/>
          Поскулил
          <w:br/>
                  и снова засигналил:
          <w:br/>
          - Кто-нибудь,
          <w:br/>
                       пришлите табачку!..
          <w:br/>
          Скучно здесь,
          <w:br/>
                       нехорошо
          <w:br/>
                               и мокро.
          <w:br/>
          Здесь
          <w:br/>
               от скуки
          <w:br/>
                       отсыреет и броня... -
          <w:br/>
          Дремлет мир,
          <w:br/>
                      на Черноморский округ
          <w:br/>
          синь-слезищу
          <w:br/>
                      морем оброня.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2021-11-11T07:30:23+03:00</dcterms:created>
  <dcterms:modified xsi:type="dcterms:W3CDTF">2021-11-11T07:30:23+03:00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