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Разлюбила и сама же не заметила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Разлюбила и сама же не заметила,
          <w:br/>
          С виду тихая и милая жена.
          <w:br/>
          Просто там не проводила, здесь не встретила,
          <w:br/>
          Тем обижена, другим раздражена.
          <w:br/>
          <w:br/>
          Обвиненья превратятся в оправдания,
          <w:br/>
          И в семье себя почувствуешь как гость,
          <w:br/>
          И покажется, что с первого свидания
          <w:br/>
          Незаметно разлученье началось.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2022-03-19T09:53:16+03:00</dcterms:created>
  <dcterms:modified xsi:type="dcterms:W3CDTF">2022-03-19T09:53:16+03:00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