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Размышления над Клязьмой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шёл по берегу вечернему,
          <w:br/>
          где сосны редкие, сквозные,
          <w:br/>
          по Клязьме с тихими вращеньями
          <w:br/>
          разводы плыли нефтяные.
          <w:br/>
          <w:br/>
          И размышлял я не без вескости,
          <w:br/>
          что мы (от века скрыться негде!)
          <w:br/>
          замутнены, как воды вечности,
          <w:br/>
          да и одной ли только нефтью…
          <w:br/>
          <w:br/>
          Я сам от этого поморщился.
          <w:br/>
          Ход мыслей был довольно плосок.
          <w:br/>
          Я сел послушать, как бормочется
          <w:br/>
          зелёным иглам на откосах.
          <w:br/>
          <w:br/>
          Коптил вдали заводик болшевский.
          <w:br/>
          От сосен шелест шёл да шёпот,
          <w:br/>
          а я сидел и думал: «Боже мой,
          <w:br/>
          как я состарился, должно быть!»
          <w:br/>
          <w:br/>
          А почему? Да потому, что я,
          <w:br/>
          себе придумывая бремя,
          <w:br/>
          не жил, как сосны, потонувшие
          <w:br/>
          в своём же лепете и бреде.
          <w:br/>
          <w:br/>
          Их вырубали потихонечку.
          <w:br/>
          Ножами тупо их саднили.
          <w:br/>
          Под ними с хриплым патефончиком
          <w:br/>
          галдели, пили и сорили.
          <w:br/>
          <w:br/>
          Но, даже не оставшись в целости,
          <w:br/>
          стоят, на это не пеняя,
          <w:br/>
          свой долг задумчивого шелеста
          <w:br/>
          всё так же строго выполняя.
          <w:br/>
          <w:br/>
          Шуршат, с природой обручённые,
          <w:br/>
          в часы дневные и ночные,
          <w:br/>
          не глядя ни на копоть чёрную,
          <w:br/>
          ни на разводы нефтяные…
          <w:br/>
          <w:br/>
          Ещё я наблюдал из рощицы,
          <w:br/>
          в задорный вслушиваясь гомон,
          <w:br/>
          как шли девчонки-фрезеровщицы
          <w:br/>
          к реке по берегу другому.
          <w:br/>
          <w:br/>
          Они устали все, наверное.
          <w:br/>
          В столовке чуть перекусили,
          <w:br/>
          а после, по обыкновению,
          <w:br/>
          стояли где-то в магазине.
          <w:br/>
          <w:br/>
          Но было столько в них свечения,
          <w:br/>
          когда они спускались к ивам,
          <w:br/>
          что я подумал — нет священнее
          <w:br/>
          природной тяги быть счастливым.
          <w:br/>
          <w:br/>
          Смеясь, друг друга в реку втаскивали,
          <w:br/>
          в реке визжали несолидно.
          <w:br/>
          И пели. Песни были так себе,
          <w:br/>
          но чем-то трогали их, видно.
          <w:br/>
          <w:br/>
          А невдали в закате брезжущем,
          <w:br/>
          острижены и грубоваты,
          <w:br/>
          стараясь выглядеть небрежнее,
          <w:br/>
          стояли юноши-солдаты.
          <w:br/>
          <w:br/>
          Наверно, были на учении.
          <w:br/>
          Попробуй сам поди поползай!
          <w:br/>
          Но то же самое свечение
          <w:br/>
          в них было, скрытое под позой.
          <w:br/>
          <w:br/>
          Солдаты, шуточки подбрасывая,
          <w:br/>
          курили «гвоздики» картинно.
          <w:br/>
          А рядом, самая прекрасная,
          <w:br/>
          река вперед себя катила.
          <w:br/>
          <w:br/>
          А я смотрел на них, завидуя,
          <w:br/>
          к себе испытывая жалость,
          <w:br/>
          и вера в истины забытые
          <w:br/>
          во мне тихонько воскрешалась.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2022-03-17T18:10:15+03:00</dcterms:created>
  <dcterms:modified xsi:type="dcterms:W3CDTF">2022-03-17T18:10:15+03:00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