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Рано в кровать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Рано в кровать,
          <w:br/>
          Рано вставать —
          <w:br/>
          Горя и хвори
          <w:br/>
          Не будете знать.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2022-03-21T14:12:00+03:00</dcterms:created>
  <dcterms:modified xsi:type="dcterms:W3CDTF">2022-03-21T14:12:00+03:00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