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"Расписку просишь ты, гусар..."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Расписку просишь ты, гусар, —
          <w:br/>
          Я получил твоё посланье;
          <w:br/>
          Родилось в сердце упованье,
          <w:br/>
          И легче стал судьбы удар.
          <w:br/>
          Твои пленительны картины
          <w:br/>
          И дерзкой списаны рукой;
          <w:br/>
          В твоих стихах есть запах винный —
          <w:br/>
          А рифмы льются ........
          <w:br/>
          <w:br/>
          Борделя грязная свобода
          <w:br/>
          Тебя в пророки избрала,
          <w:br/>
          Давно для глаз твоих природа
          <w:br/>
          Покров обманчивый сняла.
          <w:br/>
          Чуть тронешь ты жезлом волшебным
          <w:br/>
          Хоть отвратительный предмет,
          <w:br/>
          Стихи звучат ключом целебным,
          <w:br/>
          И люди шепчут: он поэт!
          <w:br/>
          <w:br/>
          Так некогда в степи безводной
          <w:br/>
          Премудрый пастырь Аарон
          <w:br/>
          Услышал плач и вопль народный,
          <w:br/>
          И жезл священный поднял он,
          <w:br/>
          И на челе его угрюмом
          <w:br/>
          Надежды луч блеснул живой,
          <w:br/>
          И тронул камень он немой —
          <w:br/>
          И брызнул ключ с приветным шумом
          <w:br/>
          Новорождённою струей.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2021-11-11T08:05:26+03:00</dcterms:created>
  <dcterms:modified xsi:type="dcterms:W3CDTF">2021-11-11T08:05:26+03:00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