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Расстались 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К М. Л. Огаревой</em>
          <w:br/>
          <w:br/>
          Расстались мы — то, может, нужно,
          <w:br/>
           То, может, должно было нам,-
          <w:br/>
           Уж мы давно не делим дружно
          <w:br/>
           Единой жизни пополам.
          <w:br/>
          <w:br/>
          И, может, врознь нам будет можно
          <w:br/>
           Еще с годами как-нибудь
          <w:br/>
           Устроиться не так тревожно
          <w:br/>
           И даже сердцем отдохнуть.
          <w:br/>
          <w:br/>
          Я несть готов твои упреки,
          <w:br/>
           Хотя и жгут они, как яд,
          <w:br/>
           Конечно, я имел пороки,
          <w:br/>
           Конечно, в многом виноват;
          <w:br/>
          <w:br/>
          Но было время — ведь я верил,
          <w:br/>
           Ведь я любил, быть счастлив мог,
          <w:br/>
           Я будущность широко мерил,
          <w:br/>
           Мой мир был полон и глубок!
          <w:br/>
          <w:br/>
          Но замер он среди печали;
          <w:br/>
           И кто из нас виновен в том,
          <w:br/>
           Какое дело — ты ли, я ли,-
          <w:br/>
           Его назад мы не вернем.
          <w:br/>
          <w:br/>
          Еще слезу зовет с ресницы,
          <w:br/>
           И холодом сжимает грудь
          <w:br/>
           О прошлом мысль, как у гробницы,
          <w:br/>
           Где в муках детский век потух.
          <w:br/>
          <w:br/>
          Закрыта книга — наша повесть
          <w:br/>
           Прочлась до крайнего листа;
          <w:br/>
           Но не смутят укором совесть
          <w:br/>
           Тебе отнюдь мои уста.
          <w:br/>
          <w:br/>
          Благодарю за те мгновенья,
          <w:br/>
           Когда я верил и любил;
          <w:br/>
           Я не дал только б им забвенья,
          <w:br/>
           А горечь радостно б забыл.
          <w:br/>
          <w:br/>
          О, я не враг тебе… Дай руку!
          <w:br/>
           Прощай! Не дай тебе знать бог
          <w:br/>
           Ни пустоты душевной муку,
          <w:br/>
           Ни заблуждения тревог…
          <w:br/>
          <w:br/>
          Прощай! на жизнь, быть может, взглянем
          <w:br/>
           Еще с улыбкой мы не раз,
          <w:br/>
           И с миром оба да помянем
          <w:br/>
           Друг друга мы в последний час.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2022-04-22T00:05:40+03:00</dcterms:created>
  <dcterms:modified xsi:type="dcterms:W3CDTF">2022-04-22T00:05:40+03:00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