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Рассчитывая на успех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Рассчитывая на успех,
          <w:br/>
           Желая отразить эпоху,
          <w:br/>
           Поэт сложил стихи для всех.
          <w:br/>
           Жена прочла, сказала: — Плохо!
          <w:br/>
          <w:br/>
          Тогда одной своей жене
          <w:br/>
           Поэт сложил стихи другие.
          <w:br/>
           И оказалось: всей стране
          <w:br/>
           Потребны именно такие!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2022-04-21T22:10:13+03:00</dcterms:created>
  <dcterms:modified xsi:type="dcterms:W3CDTF">2022-04-21T22:10:13+03:00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