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Расцвела сирень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Стал длиннее день,
          <w:br/>
           И весна идет,
          <w:br/>
           Расцвела сирень,
          <w:br/>
           Сердце ласки ждет.
          <w:br/>
           Голубым ручьем
          <w:br/>
           Мне поет весна:
          <w:br/>
           «Все идут вдвоем,
          <w:br/>
           Только ты одна!»
          <w:br/>
          <w:br/>
          Ах, весной до слез
          <w:br/>
           Счастья хочется,
          <w:br/>
           Надоел мороз
          <w:br/>
           Одиночества!
          <w:br/>
           Кто растопит лед
          <w:br/>
           Нераскованный?
          <w:br/>
           Мой любимый ждет,
          <w:br/>
           Нецелованный.
          <w:br/>
          <w:br/>
          Ой, луна, луна,
          <w:br/>
           Ночи белые!
          <w:br/>
           Что с тобой, весна,
          <w:br/>
           Я поделаю?
          <w:br/>
           Душно мне одной
          <w:br/>
           Голубой весной,
          <w:br/>
           Скучно мне одной
          <w:br/>
           Говорить с луной!
          <w:br/>
          <w:br/>
          Ах, весной до слез
          <w:br/>
           Счастья хочется,
          <w:br/>
           Надоел мороз
          <w:br/>
           Одиночества!
          <w:br/>
           Кто растопит лед
          <w:br/>
           Нераскованный?
          <w:br/>
           Мой любимый ждет,
          <w:br/>
           Нецелованный.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2022-04-22T05:10:54+03:00</dcterms:created>
  <dcterms:modified xsi:type="dcterms:W3CDTF">2022-04-22T05:10:54+03:00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