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Ребёнок для очередей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Ребёнок для очередей,
          <w:br/>
           которого берут взаймы
          <w:br/>
           у обязательных людей,
          <w:br/>
           живущих там же, где и мы:
          <w:br/>
           один малыш на целый дом!
          <w:br/>
          <w:br/>
          Он поднимается чуть свет,
          <w:br/>
           но управляется с трудом.
          <w:br/>
          <w:br/>
          Зато у нас любой сосед,
          <w:br/>
           тот, что за сахаром идёт,
          <w:br/>
           и тот, что за крупой стоит,
          <w:br/>
           ребёночка с собой берёт
          <w:br/>
           и в очереди говорит:
          <w:br/>
          <w:br/>
          – Простите, извините нас.
          <w:br/>
           Я рад стоять хоть целый час,
          <w:br/>
           да вот малыш, сыночек мой.
          <w:br/>
           Ребёнку хочется домой.
          <w:br/>
          <w:br/>
          Как будто некий чародей
          <w:br/>
           тебя измазал с детства лжой,
          <w:br/>
           ребёнок для очередей –
          <w:br/>
           ты одинаково чужой
          <w:br/>
           для всех, кто говорит: он – мой.
          <w:br/>
          <w:br/>
          Ребёнок для очередей
          <w:br/>
           в перелицованном пальто,
          <w:br/>
           ты самый честный из людей!
          <w:br/>
           Ты не ответишь ни за что!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2022-04-22T14:16:06+03:00</dcterms:created>
  <dcterms:modified xsi:type="dcterms:W3CDTF">2022-04-22T14:16:06+03:00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