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Резиновая Зина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Купили в магазине
          <w:br/>
          Резиновую Зину,
          <w:br/>
          Резиновую Зину
          <w:br/>
          В корзинке принесли.
          <w:br/>
          Она была разиней,
          <w:br/>
          Резиновая Зина,
          <w:br/>
          Упала из корзины,
          <w:br/>
          Измазалась в грязи.
          <w:br/>
          Мы вымоем в бензине
          <w:br/>
          Резиновую Зину,
          <w:br/>
          Мы вымоем в бензине
          <w:br/>
          И пальцем погрозим:
          <w:br/>
          Не будь такой разиней,
          <w:br/>
          Резиновая Зина,
          <w:br/>
          А то отправим Зину
          <w:br/>
          Обратно в магазин.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2021-11-10T22:02:35+03:00</dcterms:created>
  <dcterms:modified xsi:type="dcterms:W3CDTF">2021-11-10T22:02:35+03:00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