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Резкий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Резкий ветер. Сухая метель.
          <w:br/>
           Снег на диво конкретный и колкий.
          <w:br/>
           Фонаря почерневшая ель
          <w:br/>
           Наземь света роняет осколки.
          <w:br/>
          <w:br/>
          Больше древнего города нет.
          <w:br/>
           Словно Китеж, он в памяти тонет.
          <w:br/>
           Тихо гаснет его силуэт
          <w:br/>
           На стандартном высотном фронтоне.
          <w:br/>
          <w:br/>
          Только в сердце и нынче живут
          <w:br/>
           Подворотни, звучащие гулко, —
          <w:br/>
           Каменистый, сиротский приют
          <w:br/>
           Трубниковского переулка.
          <w:br/>
          <w:br/>
          Все мне чудится голос родной.
          <w:br/>
           С каждым днем он становится ближе…
          <w:br/>
           Только знаю, что рядом со мной
          <w:br/>
           Глаз ревнивых твоих не увижу.
          <w:br/>
          <w:br/>
          Я иду от себя вдалеке,
          <w:br/>
           Каждый раз подменяемый кем-то.
          <w:br/>
           Кто-то в самой любимой строке
          <w:br/>
           За меня переставил акценты.
          <w:br/>
          <w:br/>
          Понемногу уходят друзья,
          <w:br/>
           Все, с кем был я беспечным и нежным.
          <w:br/>
           Затерялась прописка моя
          <w:br/>
           В прежнем шрифте и городе прежнем.
          <w:br/>
          <w:br/>
          И когда продолжается путь
          <w:br/>
           По большому, как праздник, проспекту,
          <w:br/>
           О, как хочется молча свернуть
          <w:br/>
           И переулок, которого нету.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2022-04-22T16:32:57+03:00</dcterms:created>
  <dcterms:modified xsi:type="dcterms:W3CDTF">2022-04-22T16:32:57+03:00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