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помнит какую-то русскую реку,
          <w:br/>
           но бессильно запнется, едва
          <w:br/>
           говорить о ней станет: даны человеку
          <w:br/>
           лишь одни человечьи слова.
          <w:br/>
           А ведь реки, как души, все разные… нужно,
          <w:br/>
           чтоб соседу поведать о них,
          <w:br/>
           знать, пожалуй, русалочий лепет жемчужный,
          <w:br/>
           изумрудную речь водяных.
          <w:br/>
           Но у каждого в сердце, где клад заковала
          <w:br/>
           кочевая стальная тоска,
          <w:br/>
           отзывается внятно, что сердцу, бывало,
          <w:br/>
           напевала родная река.
          <w:br/>
          <w:br/>
          Для странников верных
          <w:br/>
           качнул я дыханьем души
          <w:br/>
           эти качели слогов равномерных
          <w:br/>
           в бессонной тиши.
          <w:br/>
           Повсюду —
          <w:br/>
           в мороз и на зное —
          <w:br/>
           встретишь
          <w:br/>
           странников этих,
          <w:br/>
           несущих, как чудо,
          <w:br/>
           как бремя страстное,
          <w:br/>
           родину.
          <w:br/>
           Сам я, бездомный,
          <w:br/>
           как-то ночью стоял на мосту
          <w:br/>
           в городе мглистом,
          <w:br/>
           огромном,
          <w:br/>
           и глядел в маслянистую
          <w:br/>
           темноту
          <w:br/>
           рядом с тенью случайно любимой,
          <w:br/>
           стройной, как черное пламя,
          <w:br/>
           да только с глазами
          <w:br/>
           безнадежно чужими.
          <w:br/>
           Я молчал, и спросила она на своем языке:
          <w:br/>
           «Ты меня уж забыл?» —
          <w:br/>
           и не в силах я был
          <w:br/>
           объяснить,
          <w:br/>
           что я там, далеко, на реке
          <w:br/>
           илистой, тинистой, с именем милым,
          <w:br/>
           с именем что камышовая тишь…
          <w:br/>
           Это словно из ямочки в глине
          <w:br/>
           черно-синий
          <w:br/>
           выстрелит стриж.
          <w:br/>
           И вдоль по сердцу
          <w:br/>
           носится
          <w:br/>
           с криком своим изумленным: вий-вии!
          <w:br/>
           Это было в России,
          <w:br/>
           это было в раю…
          <w:br/>
           Вот,
          <w:br/>
           гладкая лодка плывет
          <w:br/>
           в тихоструйную юность мою,
          <w:br/>
           мимо леса,
          <w:br/>
           полного иволог, солнца, прохлады грибной,
          <w:br/>
           мимо леса,
          <w:br/>
           где березовый ствол чуть сквозит белизной
          <w:br/>
           стройной
          <w:br/>
           в буйном бархате хвойном,
          <w:br/>
           мимо красных крутых берегов
          <w:br/>
           парчевых островков,
          <w:br/>
           мимо плавных полянок сырых, в скабиозах
          <w:br/>
           и лютиках.
          <w:br/>
           Раз! — и тугие уключины
          <w:br/>
           звякают,— раз! — и весло на весу
          <w:br/>
           проливает огнистые слезы
          <w:br/>
           в зеленую тень.
          <w:br/>
           Чу!— в прибрежном лесу
          <w:br/>
           кто-то легко зааукал…
          <w:br/>
           Дремлет цветущая влага, подковы
          <w:br/>
           листьев ползучих, фарфоровый купал
          <w:br/>
           цветка
          <w:br/>
           водяного.
          <w:br/>
           Как мне запомнилась эта река,
          <w:br/>
           узорная, узкая.
          <w:br/>
           Вечереет…
          <w:br/>
           (и как объяснить,
          <w:br/>
           что значило русское
          <w:br/>
           «вечереет?»)
          <w:br/>
           стрекоза, бирюзовая нить,
          <w:br/>
           два крыла слюдяных — замерла
          <w:br/>
           на перилах купальни…
          <w:br/>
           солнце в черемухах. Колокол дальний.
          <w:br/>
           Тучки румяные, русые.
          <w:br/>
           Червячка из чехла
          <w:br/>
           выжмешь, за усики
          <w:br/>
           вытащишь, и на крючок.
          <w:br/>
           Ждешь. Клюет.
          <w:br/>
           Сладко дрогнет леса, и блеснет,
          <w:br/>
           шлепнет о мокрые доски
          <w:br/>
           голубая плотва, головастый бычок
          <w:br/>
           или хариус жесткий.
          <w:br/>
           А когда мне удить надоест,
          <w:br/>
           на деревянный навес
          <w:br/>
           взберусь
          <w:br/>
           (…Русь!..)
          <w:br/>
           и оттуда беззвучно ныряю
          <w:br/>
           в отраженный закат…
          <w:br/>
           Ослепленный, плыву наугад,
          <w:br/>
           ширяю,
          <w:br/>
           навзничь ложусь — и не ведаю, где я —
          <w:br/>
           в небесах, на воде ли.
          <w:br/>
           Мошкара надо мною качается
          <w:br/>
           вверх и вниз, вверх и вниз — без конца…
          <w:br/>
           Вечер кончается.
          <w:br/>
           Осторожно сдираю с лица
          <w:br/>
           липкую травку.
          <w:br/>
           В щиколку щиплет малявка:
          <w:br/>
           сладок мне рыбий
          <w:br/>
           слепой поцелуй.
          <w:br/>
           В лиловеющей зыби
          <w:br/>
           узел огненных струй —
          <w:br/>
           и плыву я,
          <w:br/>
           горю,
          <w:br/>
           глотаю зарю
          <w:br/>
           вечеровую…
          <w:br/>
           А теперь в бесприютном краю,
          <w:br/>
           уж давно не снимая котомки,
          <w:br/>
           качаю — ловлю я, качаю — ловлю
          <w:br/>
           строки о русской речонке,
          <w:br/>
           строки, как отблески солнца, бессвязные…
          <w:br/>
           А ведь реки, как души, все разные,
          <w:br/>
           нужно,
          <w:br/>
           чтоб соседу поведать о них,
          <w:br/>
           знать) пожалуй, русалочий лепет жемчужный,
          <w:br/>
           изумрудную речь водяных.
          <w:br/>
           Но у каждого в сердце, где клад заковала
          <w:br/>
           кочевая стальная тоска,
          <w:br/>
           отзывается внятно, что сердцу, бывало,
          <w:br/>
           напевала родная река…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2022-04-22T07:10:34+03:00</dcterms:created>
  <dcterms:modified xsi:type="dcterms:W3CDTF">2022-04-22T07:10:34+03:00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