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Река 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 хотел бы вернуться на реку Тишину?
          <w:br/>
           — Я хотел бы. В ночь ледостава.
          <w:br/>
           — Но отыщешь ли лодку хотя бы одну
          <w:br/>
           И возможна ли переправа
          <w:br/>
           Через темную Тишину?
          <w:br/>
           В снежных сумерках, в ночь ледостава,
          <w:br/>
           Не утонешь?
          <w:br/>
          <w:br/>
          — Не утону!
          <w:br/>
           В городе том я знаю дом.
          <w:br/>
           Стоит в окно постучать — выйдут меня встречать.
          <w:br/>
           Знакомая одна. Некрасивая она.
          <w:br/>
           Я ее никогда не любил.
          <w:br/>
          <w:br/>
          — Не лги!
          <w:br/>
           Ты ее любил!
          <w:br/>
           — Нет! Мы не друзья и не враги.
          <w:br/>
           Я ее позабыл.
          <w:br/>
           Ну так вот. Я скажу: хоть и кажется мне.
          <w:br/>
           Что нарушена переправа,
          <w:br/>
           Но хочу еще раз я проплыть по реке Тишине
          <w:br/>
           В снежных сумерках, в ночь ледостава.
          <w:br/>
          <w:br/>
          — Ночь действительно ветреная, сырая.
          <w:br/>
           В эту ночь, трепеща, дотлевают поленья в печах.
          <w:br/>
           Но кого же согреют поленья, в печах догорая?
          <w:br/>
           Я советую вспомнить о более теплых ночах.
          <w:br/>
           — Едем?
          <w:br/>
           — Едем!
          <w:br/>
          <w:br/>
          Из дровяного сарая
          <w:br/>
           Братья ее вынесут лодку на плечах
          <w:br/>
           И опустят на Тишину.
          <w:br/>
           И река Тишина у метели в плену,
          <w:br/>
           И я на спутницу не взгляну,
          <w:br/>
           Я только скажу ей: «Садитесь в корму!»
          <w:br/>
           Она только скажет: «Я плащ возьму.
          <w:br/>
           Сейчас приду…»
          <w:br/>
          <w:br/>
          Плывем во тьму,
          <w:br/>
           Мимо предместья Волчий хвост,
          <w:br/>
           Под Деревянный мост,
          <w:br/>
           Под Оловянный мост,
          <w:br/>
           Под Безымянный мост…
          <w:br/>
          <w:br/>
          Я гребу во тьме,
          <w:br/>
           Женщина сидит в корме,
          <w:br/>
           Кормовое весло у нее в руках.
          <w:br/>
           Но, конечно, не правит — я правлю сам!
          <w:br/>
           Тает снег у нее на щеках,
          <w:br/>
           Липнет к ее волосам.
          <w:br/>
          <w:br/>
          — А как широка река Тишина?
          <w:br/>
           Тебе известна ее ширина?
          <w:br/>
           Правый берег виден едва-едва,—
          <w:br/>
           Неясная цепь огней…
          <w:br/>
           А мы поедем на острова.
          <w:br/>
           Ты знаешь — их два на ней.
          <w:br/>
           А как длинна река Тишина?
          <w:br/>
           Тебе известна ее длина?
          <w:br/>
          <w:br/>
          От полночных низин до полдневных высот
          <w:br/>
           Семь тысяч и восемьсот
          <w:br/>
           Километров — повсюду одна
          <w:br/>
           Глубочайшая Тишина!
          <w:br/>
          <w:br/>
          В снежных сумерках этих
          <w:br/>
           Все глуше уключин скрип.
          <w:br/>
           И замирают в сетях
          <w:br/>
           Безмолвные корчи рыб.
          <w:br/>
           Сходят с барж водоливы,
          <w:br/>
           Едут домой лоцмана.
          <w:br/>
           Незримы и молчаливы
          <w:br/>
           Твои берега, Тишина.
          <w:br/>
           Все медленней серые чайки
          <w:br/>
           Метель отшибают крылом…
          <w:br/>
          <w:br/>
          — Но погоди! Что ты скажешь хозяйке?
          <w:br/>
           — Чайки метель отшибают крылом…
          <w:br/>
           — Нет, погоди! Что ты скажешь хозяйке?
          <w:br/>
           — Не понимаю — какой хозяйке?
          <w:br/>
           — Которая в корме склонилась над веслом.
          <w:br/>
           — О! Я скажу: «Ты молчи, не плачь.
          <w:br/>
           Ты не имеешь на это права
          <w:br/>
           В ночь, когда ветер восточный — трубач —
          <w:br/>
           Трубит долгий сигнал ледостава».
          <w:br/>
           Слушай!
          <w:br/>
           Вот мой ответ —
          <w:br/>
           Реки Тишины нет.
          <w:br/>
           Нарушена тишина.
          <w:br/>
           Это твоя вина.
          <w:br/>
           Нет!
          <w:br/>
           Это счастье твое.
          <w:br/>
           Сам ты нарушил ее,
          <w:br/>
           Ту глубочайшую Тишину,
          <w:br/>
           У которой ты был в плену.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2022-04-23T15:01:33+03:00</dcterms:created>
  <dcterms:modified xsi:type="dcterms:W3CDTF">2022-04-23T15:01:33+03:00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