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Реки идут к океану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Реки Сибири,
          <w:br/>
          как всякие реки,
          <w:br/>
          начинаются
          <w:br/>
                  ручейками.
          <w:br/>
          Начинаются весело,
          <w:br/>
          скользкие камни
          <w:br/>
          раскалывая,
          <w:br/>
                   как орехи...
          <w:br/>
          Шальные,
          <w:br/>
          покрытые пеной сивой,—
          <w:br/>
          реки
          <w:br/>
             ведут разговор...
          <w:br/>
          Но вот наливаются
          <w:br/>
                         синей
          <w:br/>
                            силой
          <w:br/>
          тугие мускулы
          <w:br/>
          волн!
          <w:br/>
          Реки —
          <w:br/>
                еще в становленье,
          <w:br/>
                                в начале,
          <w:br/>
          но гнева их
          <w:br/>
          страшится тайга,—
          <w:br/>
          они на глазах взрослеют,
          <w:br/>
          плечами
          <w:br/>
          расталкивая
          <w:br/>
          берега.
          <w:br/>
          Они
          <w:br/>
            вырастают из берегов,
          <w:br/>
          как дети
          <w:br/>
                из старых рубах...
          <w:br/>
          В песок не уйдя,
          <w:br/>
          в горах не пропав,
          <w:br/>
          несут
          <w:br/>
             отражение облаков...
          <w:br/>
          <w:br/>
          Смотрите:
          <w:br/>
          им снова
          <w:br/>
                  малы
          <w:br/>
                      глубины!
          <w:br/>
          Они нараспев
          <w:br/>
          текут.
          <w:br/>
          Они уже запросто
          <w:br/>
                        крутят
          <w:br/>
                            турбины.
          <w:br/>
          Плоты на себе
          <w:br/>
          волокут!
          <w:br/>
          Ворчат
          <w:br/>
          и закатом любуются медным,
          <w:br/>
          а по ночам
          <w:br/>
                   замирают в дреме...
          <w:br/>
          Становятся
          <w:br/>
                   с каждым пройденным
          <w:br/>
                                    метром
          <w:br/>
          старее
          <w:br/>
          и умудренней.
          <w:br/>
          Хотя еще могут,
          <w:br/>
          взорвавшись мгновенно
          <w:br/>
          и потемнев,
          <w:br/>
                   потом,
          <w:br/>
          тряхнуть стариною!
          <w:br/>
          Вздуться,
          <w:br/>
                 как вены,
          <w:br/>
          перетянутые жгутом!
          <w:br/>
          Но это —
          <w:br/>
                  минутная вспышка...
          <w:br/>
          <w:br/>
          А после,
          <w:br/>
          освободясь
          <w:br/>
                  от невидимых пут,
          <w:br/>
          они застывают
          <w:br/>
                      в спокойной позе
          <w:br/>
          и продолжают
          <w:br/>
          путь.
          <w:br/>
          То длинной равниной,
          <w:br/>
          то лесом редким,—
          <w:br/>
          уравновешенные и достойные,—
          <w:br/>
          реки —
          <w:br/>
                легенды,
          <w:br/>
          реки —
          <w:br/>
                истории,
          <w:br/>
          красавицы и кормилицы —
          <w:br/>
          реки.
          <w:br/>
          И солнце восходит.
          <w:br/>
          И вянут туманы...
          <w:br/>
          <w:br/>
          Свое отслужив,
          <w:br/>
          отзвенев,
          <w:br/>
          отсказав,
          <w:br/>
          реки
          <w:br/>
             подкатываются к океану,
          <w:br/>
          как слезы
          <w:br/>
          к глазам.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2021-11-11T03:29:25+03:00</dcterms:created>
  <dcterms:modified xsi:type="dcterms:W3CDTF">2021-11-11T03:29:25+03:00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