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Реформа театра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Диспут
          <w:br/>
          <w:br/>
          «Нам не надо режиссера!» —
          <w:br/>
          С жаром вымолвил актер.
          <w:br/>
          «Обойдемся без актера!» —
          <w:br/>
          Крикнул пылкий режиссер.
          <w:br/>
          <w:br/>
          «Для меня марионетка
          <w:br/>
          Интересней, чем актер!» —
          <w:br/>
          Пояснил умно и едко
          <w:br/>
          Гениальный режиссер.
          <w:br/>
          <w:br/>
          «Лучше воля коллектива,
          <w:br/>
          Чем единый режиссер!» —
          <w:br/>
          Заявил красноречиво
          <w:br/>
          Образованный актер.
          <w:br/>
          <w:br/>
          «Нам не нужен литератор!» —
          <w:br/>
          Произнес свой приговор
          <w:br/>
          Режиссер-импровизатор,
          <w:br/>
          Радикальный режиссер.
          <w:br/>
          <w:br/>
          «Не нужны нам декоратор,
          <w:br/>
          Костюмер и бутафор.
          <w:br/>
          Будет голым наш театр,
          <w:br/>
          Голым будет и актер!..»
          <w:br/>
          <w:br/>
          Зритель молвил: «Слышу слышу!
          <w:br/>
          Все вы — лишний элемент!»
          <w:br/>
          И отправился «на крышу»
          <w:br/>
          Посмотреть дивертисмент.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2022-03-21T14:12:55+03:00</dcterms:created>
  <dcterms:modified xsi:type="dcterms:W3CDTF">2022-03-21T14:12:55+03:00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