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Римский 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Осторожный по болоту дозор,
          <w:br/>
           на мху черные копыт следы…
          <w:br/>
           за далекой плотиной
          <w:br/>
           конь ржет тонко и ретиво…
          <w:br/>
           сладкой волной с противо-
          <w:br/>
           положных гор
          <w:br/>
           мешается с тиной
          <w:br/>
           дух резеды.
          <w:br/>
          <w:br/>
          Запах конской мочи…
          <w:br/>
           (недавняя стоянка врагов).
          <w:br/>
           Разлапая медведицы семерка
          <w:br/>
           тускло мерцает долу.
          <w:br/>
           Сонно копошенье полу-
          <w:br/>
           голодных солдат. Мечи
          <w:br/>
           блещут странно и зорко
          <w:br/>
           у торфяных костров.
          <w:br/>
          <w:br/>
          Завтра, наверно, бой…
          <w:br/>
           Смутно ползет во сне:
          <w:br/>
           стрелы отточены остро,
          <w:br/>
           остра у конников пика.
          <w:br/>
           Увижу ли, Нико-
          <w:br/>
           мидия, тебя, город родной?
          <w:br/>
           Выйдут ли мать и сестры
          <w:br/>
           Навстречу ко мне?
          <w:br/>
          <w:br/>
          В дрему валюсь, словно песком засыпан в пустыне.
          <w:br/>
           Небо не так сине, как глаза твои, Октавия, сини!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2022-04-26T19:40:00+03:00</dcterms:created>
  <dcterms:modified xsi:type="dcterms:W3CDTF">2022-04-26T19:40:00+03:00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