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Ринтра ревет, потрясая огнями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Ринтра ревет, потрясая огнями
          <w:br/>
           В обремененном воздухе.
          <w:br/>
           Тучи голодные носятся низко
          <w:br/>
           Над бездной.
          <w:br/>
          <w:br/>
          Некогда, кроток душой,
          <w:br/>
           По опасной тропе
          <w:br/>
           Праведный шел человек,
          <w:br/>
           Пробираясь долиною смерти.
          <w:br/>
          <w:br/>
          Розы цветут,
          <w:br/>
           Где росли только тернии,
          <w:br/>
           И над степным пустырем
          <w:br/>
           Поют медоносные пчелы.
          <w:br/>
          <w:br/>
          Так над бездной тропа расцвела,
          <w:br/>
           И река и ручей
          <w:br/>
           На скалу, и на камень могильный,
          <w:br/>
           И на белые груды костей
          <w:br/>
           Влажной, красной земли нанесли.
          <w:br/>
          <w:br/>
          И тогда отказался злодей
          <w:br/>
           От привычных тропинок покоя,
          <w:br/>
           Чтоб ходить по опасной тропе
          <w:br/>
           И того, кто кроток душой,
          <w:br/>
           Выгнать снова в бесплодные степи.
          <w:br/>
          <w:br/>
          И теперь перед нами змея
          <w:br/>
           Выступает в невинном смирении,
          <w:br/>
           А праведный человек
          <w:br/>
           Буйным гневом бушует в пустыне,
          <w:br/>
           Там, где ночью охотятся львы.
          <w:br/>
          <w:br/>
          Ринтра ревет, потрясая огнями
          <w:br/>
           В обремененном воздухе.
          <w:br/>
           Тучи голодные носятся низко
          <w:br/>
           Над бездной.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2022-04-22T07:41:37+03:00</dcterms:created>
  <dcterms:modified xsi:type="dcterms:W3CDTF">2022-04-22T07:41:37+03:00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