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Ритмы Рима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"Забыли нас, любимый мой.
          <w:br/>
          Из парка все ушли домой,
          <w:br/>
          и с чертова колеса
          <w:br/>
          стекли куда-то голоса.
          <w:br/>
          <w:br/>
              Внизу политики-врали,
          <w:br/>
              торговцы, шлюхи, короли,
          <w:br/>
              чины, полиция, войска -
          <w:br/>
              какая это все тоска!
          <w:br/>
          <w:br/>
          Кому-то мы внизу нужны,
          <w:br/>
          и что-то делать мы должны.
          <w:br/>
          Спасибо им, что хоть сейчас
          <w:br/>
          на небесах забыли нас.
          <w:br/>
          <w:br/>
              Внизу наш бедный гордый Рим,
          <w:br/>
              проклятый Рим, любимый Рим.
          <w:br/>
              Не знает он, что мы над ним
          <w:br/>
              в своей кабиночке парим.
          <w:br/>
          <w:br/>
          Чуть-чуть кабиночку качни
          <w:br/>
          и целовать меня начни,
          <w:br/>
          не то сама ее качну
          <w:br/>
          и целовать тебя начну".
          <w:br/>
          <w:br/>
              Постой, война, постой, война!..
          <w:br/>
              Да, жизнь как Рим,- она страшна,
          <w:br/>
              но жизнь как Рим - она одна...
          <w:br/>
              Постой, война, постой, война!..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2021-11-11T04:51:22+03:00</dcterms:created>
  <dcterms:modified xsi:type="dcterms:W3CDTF">2021-11-11T04:51:22+03:00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