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(Только узнал я тебя)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узнал я тебя —
          <w:br/>
           И трепетом сладким впервые
          <w:br/>
           Сердце забилось во мне.
          <w:br/>
           Сжала ты руку мою —
          <w:br/>
           И жизнь, и все радости жизни
          <w:br/>
           В жертву тебе я принес.
          <w:br/>
           Ты мне сказала «люблю» —
          <w:br/>
           И чистая радость слетела
          <w:br/>
           В мрачную душу мою.
          <w:br/>
           Молча гляжу на тебя, —
          <w:br/>
           Нет слова все муки, все счастье
          <w:br/>
           Выразить страсти моей.
          <w:br/>
           Каждую светлую мысль,
          <w:br/>
           Высокое каждое чувство
          <w:br/>
           Ты зарождаешь в душе.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2022-04-21T20:45:12+03:00</dcterms:created>
  <dcterms:modified xsi:type="dcterms:W3CDTF">2022-04-21T20:45:12+03:00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