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 Коломбины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Арлекин чуть-чуть мудрец,
          <w:br/>
          так мало говорит,
          <w:br/>
          мой Арлекин чуть-чуть хитрец,
          <w:br/>
          хотя простак на вид,
          <w:br/>
          ах, Арлекину моему
          <w:br/>
          успех и слава ни к чему,
          <w:br/>
          одна любовь ему нужна,
          <w:br/>
          и я его жена.
          <w:br/>
          Он разрешит любой вопрос,
          <w:br/>
          хотя на вид простак,
          <w:br/>
          на самом деле он не прост,
          <w:br/>
          мой Арлекин — чудак.
          <w:br/>
          Увы, он сложный человек,
          <w:br/>
          но главная беда,
          <w:br/>
          что слишком часто смотрит вверх
          <w:br/>
          в последние года.
          <w:br/>
          А в облаках летят, летят,
          <w:br/>
          летят во все концы,
          <w:br/>
          а в небесах свистят, свистят
          <w:br/>
          безумные птенцы,
          <w:br/>
          и белый свет, железный свист
          <w:br/>
          я вижу из окна,
          <w:br/>
          ах, Боже мой, как много птиц,
          <w:br/>
          а жизнь всего одна.
          <w:br/>
          Мой Арлекин чуть-чуть мудрец,
          <w:br/>
          хотя простак на вид, —
          <w:br/>
          нам скоро всем придет конец —
          <w:br/>
          вот так он говорит,
          <w:br/>
          мой Арлекин хитрец, простак,
          <w:br/>
          привык к любым вещам,
          <w:br/>
          он что-то ищет в небесах
          <w:br/>
          и плачет по ночам.
          <w:br/>
          Я Коломбина, я жена,
          <w:br/>
          я езжу вслед за ним,
          <w:br/>
          свеча в фургоне зажжена,
          <w:br/>
          нам хорошо одним,
          <w:br/>
          в вечернем небе высоко
          <w:br/>
          птенцы, а я смотрю.
          <w:br/>
          Но что-то в этом от того,
          <w:br/>
          чего я не люблю.
          <w:br/>
          Проходят дни, проходят дни
          <w:br/>
          вдоль городов и сел,
          <w:br/>
          мелькают новые огни
          <w:br/>
          и музыка и сор,
          <w:br/>
          и в этих селах, в городках
          <w:br/>
          я коврик выношу,
          <w:br/>
          и муж мой ходит на руках,
          <w:br/>
          а я опять пляшу.
          <w:br/>
          На всей земле, на всей земле
          <w:br/>
          не так уж много мест,
          <w:br/>
          вот Петроград шумит во мгле,
          <w:br/>
          в который раз мы здесь.
          <w:br/>
          Он Арлекина моего
          <w:br/>
          в свою уводит мглу.
          <w:br/>
          Но что-то в этом от того,
          <w:br/>
          чего я не люблю.
          <w:br/>
          Сожми виски, сожми виски,
          <w:br/>
          сотри огонь с лица,
          <w:br/>
          да, что-то в этом от тоски,
          <w:br/>
          которой нет конца!
          <w:br/>
          Мы в этом мире на столе
          <w:br/>
          совсем чуть-чуть берем,
          <w:br/>
          мы едем, едем по земле,
          <w:br/>
          покуда не умрем.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2022-03-17T21:39:17+03:00</dcterms:created>
  <dcterms:modified xsi:type="dcterms:W3CDTF">2022-03-17T21:39:17+03:00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