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Ропот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близок, близок день свиданья,
          <w:br/>
          Тебя, мой друг, увижу я!
          <w:br/>
          Скажи: восторгом ожиданья
          <w:br/>
          Что ж не трепещет грудь моя?
          <w:br/>
          Не мне роптать; но дни печали,
          <w:br/>
          Быть может, поздно миновали:
          <w:br/>
          С тоской на радость я гляжу,
          <w:br/>
          Не для меня ее сиянье,
          <w:br/>
          И я напрасно упованье
          <w:br/>
          В больной душе моей бужу.
          <w:br/>
          Судьбы ласкающей улыбкой
          <w:br/>
          Я наслаждаюсь не вполне:
          <w:br/>
          Всё мнится, счастлив я ошибкой,
          <w:br/>
          И не к лицу веселье мне.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2021-11-10T16:28:42+03:00</dcterms:created>
  <dcterms:modified xsi:type="dcterms:W3CDTF">2021-11-10T16:28:42+03:00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