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Россию делает береза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Россию делает береза.
          <w:br/>
           Смотрю спокойно и тверезо,
          <w:br/>
           еще не зная отчего,
          <w:br/>
           на лес с лиловинкою утра,
          <w:br/>
           на то, как тоненько и мудро
          <w:br/>
           береза врезана в него.
          <w:br/>
          <w:br/>
          Она бела ничуть не чинно,
          <w:br/>
           и это главная причина
          <w:br/>
           поверить нашему родству.
          <w:br/>
           И я живу не оробело,
          <w:br/>
           а, как береза, черно-бело,
          <w:br/>
           хотя и набело живу.
          <w:br/>
          <w:br/>
          В ней есть прозрачность и безбрежность,
          <w:br/>
           и эта праведная грешность,
          <w:br/>
           и чистота — из грешной тьмы,-
          <w:br/>
           которая всегда основа
          <w:br/>
           всего людского и лесного,
          <w:br/>
           всего, что — жизнь, Россия, мы.
          <w:br/>
          <w:br/>
          Березу, как букварь, читаю,
          <w:br/>
           стою, и полосы считаю,
          <w:br/>
           и благодарности полна
          <w:br/>
           за то, что серебром черненым
          <w:br/>
           из лип, еловых лап, черемух,
          <w:br/>
           как в ночь луна, горит она.
          <w:br/>
          <w:br/>
          Ах ты, простуха, ах, присуха!
          <w:br/>
           Боюсь не тяжкого проступка,
          <w:br/>
           боюсь, а что, как, отличив
          <w:br/>
           от тех, от свойских, не накажут
          <w:br/>
           меня березовою кашей,
          <w:br/>
           от этой чести отлучив…
          <w:br/>
          <w:br/>
          А что, как смури не развеет
          <w:br/>
           березовый горячий веник,
          <w:br/>
           в парилке шпаря по спине…
          <w:br/>
           Люби меня, моя Россия.
          <w:br/>
           Лупи меня, моя Россия,
          <w:br/>
           да только помни обо мне!
          <w:br/>
          <w:br/>
          А я-то помню, хоть неброска
          <w:br/>
           ты, моя белая березка,
          <w:br/>
           что насмерть нас с тобой свело.
          <w:br/>
           И чем там душу ни корябай,
          <w:br/>
           как детство, курочкою рябой,
          <w:br/>
           ты — все, что свято и светло.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2022-04-21T23:22:59+03:00</dcterms:created>
  <dcterms:modified xsi:type="dcterms:W3CDTF">2022-04-21T23:22:59+03:00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