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"Россия забыла напитки..."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Россия забыла напитки,
          <w:br/>
          В них вечности было вино,
          <w:br/>
          И в первом разобранном свитке
          <w:br/>
          Восчла роковое письмо.
          <w:br/>
          <w:br/>
          Ты свитку внимала немливо,
          <w:br/>
          Как взрослым внимает дитя,
          <w:br/>
          И подлая тайная сила
          <w:br/>
          Тебе наблюдала хотя.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2021-11-11T06:43:40+03:00</dcterms:created>
  <dcterms:modified xsi:type="dcterms:W3CDTF">2021-11-11T06:43:40+03:00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