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Рукопись, найденная в бутылке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Мыс Доброй Надежды. Мы с доброй надеждой тебя покидали,
          <w:br/>
           Но море чернело, и красный закат холодов
          <w:br/>
           Стоял над кормою, где пассажирки рыдали,
          <w:br/>
           И призрак Титаника нас провожал среди льдов.
          <w:br/>
          <w:br/>
          В сумраке ахнул протяжный обеденный гонг.
          <w:br/>
           В зале оркестр запел о любви невозвратной.
          <w:br/>
           Вспыхнул на мачте блуждающий Эльмов огонь.
          <w:br/>
           Перекрестились матросы внизу троекратно.
          <w:br/>
          <w:br/>
          Мы погибали в таинственных южных морях,
          <w:br/>
           Волны хлестали, смывая шезлонги и лодки.
          <w:br/>
           Мы целовались, корабль опускался во мрак.
          <w:br/>
           В трюме кричал арестант, сотрясая колодки.
          <w:br/>
          <w:br/>
          С лодкою за борт, кривясь, исчезал рулевой,
          <w:br/>
           Хлопали выстрелы, визги рвались на удары
          <w:br/>
           Мы целовались, и над Твоей головой
          <w:br/>
           Гасли ракеты, взвиваясь прекрасно и даром.
          <w:br/>
          <w:br/>
          Мы на пустом корабле оставались вдвоем,
          <w:br/>
           Мы погружались, но мы погружались в веселье.
          <w:br/>
           Розовым утром безбрежный расцвел водоем,
          <w:br/>
           Мы со слезами встречали свое новоселье.
          <w:br/>
          <w:br/>
          Солнце взошло над курчавой Твоей головой,
          <w:br/>
           Ты просыпалась и пошевелила рукою.
          <w:br/>
           В трюме, ныряя, я встретился с мертвой ногой.
          <w:br/>
           Милый мертвец, мы неделю питались тобою.
          <w:br/>
          <w:br/>
          Милая, мы умираем, прижмись же ко мне.
          <w:br/>
           Небо нас угнетает, нас душит синяя твердь.
          <w:br/>
           Милая, мы просыпаемся, это во сне.
          <w:br/>
           Милая, это не правда. Милая, это смерть.
          <w:br/>
          <w:br/>
          Тихо восходит на щеки последний румянец.
          <w:br/>
           Невыразимо счастливыми души вернутся ко снам.
          <w:br/>
           Рукопись эту в бутылке, прочти, иностранец,
          <w:br/>
           И позавидуй с богами и звездами нам.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2022-04-24T08:24:54+03:00</dcterms:created>
  <dcterms:modified xsi:type="dcterms:W3CDTF">2022-04-24T08:24:54+03:00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