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Рукопись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Южанин рассказывает, как на Юге
          <w:br/>
          Семь лет провел на войне.
          <w:br/>
          Автоматом заняты руки,
          <w:br/>
          А рукопись — на спине.
          <w:br/>
          Вчерне закончена — третий год,
          <w:br/>
          Но не с кем послать в Ханой.
          <w:br/>
          Политрук со своею ротой идет
          <w:br/>
          И с рукописью за спиной.
          <w:br/>
          Он под огнем, и она под огнем,
          <w:br/>
          И его и ее осколком задело,
          <w:br/>
          На спине прихваченную ремнем,
          <w:br/>
          Словно второе тело.
          <w:br/>
          В джунглях спрятать?
          <w:br/>
          Съест тля дотла.
          <w:br/>
          В землю зарыть?
          <w:br/>
          За месяц сгниет,
          <w:br/>
          Как будто и не писал ничего.
          <w:br/>
          Кому-то оставить?
          <w:br/>
          А вдруг убьет
          <w:br/>
          Не тебя, а его!
          <w:br/>
          Говорит, как страх подталкивал в спину,
          <w:br/>
          Как последние дни считал по часам,
          <w:br/>
          Когда нес ее тропой Хо Ши Мина,
          <w:br/>
          Свою книгу, с войны, сам.
          <w:br/>
          Как, с трудом разбирая черновики, —
          <w:br/>
          Еще на полгода муки! —
          <w:br/>
          Ее вновь переписывал от руки, —
          <w:br/>
          Раньше не доходили руки.
          <w:br/>
          (Как у нашего Быкова в сорок пятом
          <w:br/>
          Всё были заняты автоматом.)
          <w:br/>
          Начинает подробности объяснять,
          <w:br/>
          Словно речь о неведомом, непохожем,
          <w:br/>
          Хотя мы-то как раз — можем понять.
          <w:br/>
          Мы-то как раз можем…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2022-03-19T09:09:55+03:00</dcterms:created>
  <dcterms:modified xsi:type="dcterms:W3CDTF">2022-03-19T09:09:55+03:00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