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Русалка под 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любишь меня, милый голубь,
          <w:br/>
          Не со мной ты воркуешь, с другою.
          <w:br/>
          Ах, пойду я к реке под горою,
          <w:br/>
          Кинусь с берега в черную прорубь.
          <w:br/>
          <w:br/>
          Не отыщет никто мои кости
          <w:br/>
          Я русалкой вернуся весною.
          <w:br/>
          Приведешь ты коня к водопою,
          <w:br/>
          И коня напою я из горсти.
          <w:br/>
          <w:br/>
          Запою я тебе втихомолку,
          <w:br/>
          Как живу я царевной, тоскую,
          <w:br/>
          Заману я тебя, заколдую,
          <w:br/>
          Уведу коня в струи за холку!
          <w:br/>
          <w:br/>
          Ой, как терем стоит под водою -
          <w:br/>
          Там играют русалочки в жмурки,-
          <w:br/>
          Изо льда он, а окна-конурки
          <w:br/>
          В сизых рамах горят под слюдою.
          <w:br/>
          <w:br/>
          На постель я травы натаскаю,
          <w:br/>
          Положу я тебя с собой рядом.
          <w:br/>
          Буду тешить тебя своим взглядом,
          <w:br/>
          Зацелую тебя, заласкаю!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2021-11-10T20:53:45+03:00</dcterms:created>
  <dcterms:modified xsi:type="dcterms:W3CDTF">2021-11-10T20:53:45+03:00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