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чего ж ты была красива!
          <w:br/>
           Пела песни ли на заре
          <w:br/>
           Иль траву за рекой косила,
          <w:br/>
           Утопавшую в серебре…
          <w:br/>
           До чего ж ты была красива!
          <w:br/>
           Мне писать бы с тебя Россию
          <w:br/>
           В самой ранней ее поре.
          <w:br/>
           Но война ворвалась жестоко,
          <w:br/>
           Неожиданно, как гроза.
          <w:br/>
           Потемнели глаза у окон
          <w:br/>
           И померкли твои глаза.
          <w:br/>
           Вся земля стала полем боя
          <w:br/>
           На года – не на десять дней.
          <w:br/>
           Все, что было потом с тобою, —
          <w:br/>
           Было с ней.
          <w:br/>
           У тяжелого стоя молота
          <w:br/>
           По две смены – на сквозняке,
          <w:br/>
           Ты бледнела, как смерть, от голода,
          <w:br/>
           Пайку хлеба зажав в руке.
          <w:br/>
           Но не в силах тебя осилить,
          <w:br/>
           Беды прятались, присмирев.
          <w:br/>
           Мне писать бы с тебя Россию
          <w:br/>
           В самой тяжкой ее поре.
          <w:br/>
           А когда той весной неистовой
          <w:br/>
           Май Победу земле принес,
          <w:br/>
           Это ты, все сдержав и выстояв,
          <w:br/>
           В первый раз не сдержала слез.
          <w:br/>
           Ржавой проволокой опоясана,
          <w:br/>
           Русь смотрела сквозь горечь дат
          <w:br/>
           Не твоими ль глазами ясными
          <w:br/>
           На пришедших с войны солдат?
          <w:br/>
           И не ты ль им цветы носила,
          <w:br/>
           Песни пела им на заре?
          <w:br/>
           Мне писать бы с тебя Россию
          <w:br/>
           В самой светлой ее поре.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2022-04-22T18:23:01+03:00</dcterms:created>
  <dcterms:modified xsi:type="dcterms:W3CDTF">2022-04-22T18:23:01+03:00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