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Русская песня (Что, красотка молодая)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Что, красотка молодая,
          <w:br/>
           Что ты, светик, плачешь?
          <w:br/>
           Что головушку, вздыхая,
          <w:br/>
           К белой ручке клонишь?
          <w:br/>
           Или словом, или взором
          <w:br/>
           Я тебя обидел?
          <w:br/>
           Иль нескромным разговором
          <w:br/>
           Ввел при людях в краску?
          <w:br/>
           Нет, лежит тоска иная
          <w:br/>
           У тебя на сердце!
          <w:br/>
           Нет, кручинушку другую
          <w:br/>
           Ты вложила в мысли!
          <w:br/>
           Ты не хочешь, не желаешь
          <w:br/>
           Молодцу открыться,
          <w:br/>
           Ты боишься милу другу
          <w:br/>
           Заповедать тайну!
          <w:br/>
           Не слыхали ль злые люди
          <w:br/>
           Наших разговоров?
          <w:br/>
           Не спросили ль злые люди
          <w:br/>
           У отца родного;
          <w:br/>
           Не спросили ль супостаты
          <w:br/>
           У твоей родимой:
          <w:br/>
           «Чей у ней на ручке перстень?
          <w:br/>
           Чья в повязке лента?
          <w:br/>
           Лента, ленточка цветная,
          <w:br/>
           С золотой каймою;
          <w:br/>
           Перстень с чернью расписною,
          <w:br/>
           С чистым изумрудом?»
          <w:br/>
           Не томи, открой причину
          <w:br/>
           Слез твоих горючих!
          <w:br/>
           Перелей в мое ты сердце
          <w:br/>
           Всю тоску-кручину,
          <w:br/>
           Перелей тоску-кручину
          <w:br/>
           Сладким поцелуем:
          <w:br/>
           Мы вдвоем тоску-кручину
          <w:br/>
           Легче растолкуем.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2022-04-21T19:49:50+03:00</dcterms:created>
  <dcterms:modified xsi:type="dcterms:W3CDTF">2022-04-21T19:49:50+03:00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