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Русский язык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Язык, великолепный наш язык.
          <w:br/>
          Речное и степное в нем раздолье,
          <w:br/>
          В нем клекоты орла и волчий рык,
          <w:br/>
          Напев, и звон, и ладан богомолья.
          <w:br/>
          <w:br/>
          В нем воркованье голубя весной,
          <w:br/>
          Взлет жаворонка к солнцу — выше, выше.
          <w:br/>
          Березовая роща. Свет сквозной.
          <w:br/>
          Небесный дождь, просыпанный по крыше.
          <w:br/>
          <w:br/>
          Журчание подземного ключа.
          <w:br/>
          Весенний луч, играющий по дверце.
          <w:br/>
          В нем Та, что приняла не взмах меча,
          <w:br/>
          А семь мечей в провидящее сердце.
          <w:br/>
          <w:br/>
          И снова ровный гул широких вод.
          <w:br/>
          Кукушка. У колодца молодицы.
          <w:br/>
          Зеленый луг. Веселый хоровод.
          <w:br/>
          Канун на небе. В черном — бег зарницы.
          <w:br/>
          <w:br/>
          Костер бродяг за лесом, на горе,
          <w:br/>
          Про Соловья-разбойника былины.
          <w:br/>
          «Ау!» в лесу. Светляк в ночной поре.
          <w:br/>
          В саду осеннем красный грозд рябины.
          <w:br/>
          <w:br/>
          Соха и серп с звенящею косой.
          <w:br/>
          Сто зим в зиме. Проворные салазки.
          <w:br/>
          Бежит савраска смирною рысцой.
          <w:br/>
          Летит рысак конем крылатой сказки.
          <w:br/>
          <w:br/>
          Пастуший рог. Жалейка до зари.
          <w:br/>
          Родимый дом. Тоска острее стали.
          <w:br/>
          Здесь хорошо. А там — смотри, смотри.
          <w:br/>
          Бежим. Летим. Уйдем. Туда. За дали.
          <w:br/>
          <w:br/>
          Чу, рог другой. В нем бешеный разгул.
          <w:br/>
          Ярит борзых и гончих доезжачий.
          <w:br/>
          Баю-баю. Мой милый. Ты уснул?
          <w:br/>
          Молюсь. Молись. Не вечно неудачи.
          <w:br/>
          <w:br/>
          Я снаряжу тебя в далекий путь.
          <w:br/>
          Из тесноты идут вразброд дороги.
          <w:br/>
          Как хорошо в чужих краях вздохнуть
          <w:br/>
          О нем — там, в синем — о родном пороге.
          <w:br/>
          <w:br/>
          Подснежник наш всегда прорвет свой снег.
          <w:br/>
          В размах грозы сцепляются зарницы.
          <w:br/>
          К Царь-граду не ходил ли наш Олег?
          <w:br/>
          Не звал ли в полночь нас полет Жар-птицы?
          <w:br/>
          <w:br/>
          И ты пойдешь дорогой Ермака,
          <w:br/>
          Пред недругом вскричишь: «Теснее, други!»
          <w:br/>
          Тебя потопит льдяная река,
          <w:br/>
          Но ты в века в ней выплывешь в кольчуге.
          <w:br/>
          <w:br/>
          Поняв, что речь речного серебра
          <w:br/>
          Не удержать в окованном вертепе,
          <w:br/>
          Пойдешь ты в путь дорогою Петра,
          <w:br/>
          Чтоб брызг морских добросить в лес и в степи.
          <w:br/>
          <w:br/>
          Гремучим сновиденьем наяву
          <w:br/>
          Ты мысль и мощь сольешь в едином хоре,
          <w:br/>
          Венчая полноводную Неву
          <w:br/>
          С Янтарным морем в вечном договоре.
          <w:br/>
          <w:br/>
          Ты клад найдешь, которого искал,
          <w:br/>
          Зальешь и запоешь умы и страны.
          <w:br/>
          Не твой ли он, колдующий Байкал,
          <w:br/>
          Где в озере под дном не спят вулканы?
          <w:br/>
          <w:br/>
          Добросил ты свой гулкий табор-стан,
          <w:br/>
          Свой говор златозвонкий, среброкрылый,
          <w:br/>
          До той черты, где Тихий океан
          <w:br/>
          Заворожил подсолнечные силы.
          <w:br/>
          <w:br/>
          Ты вскликнул: «Пушкин!» Вот он, светлый бог,
          <w:br/>
          Как радуга над нашим водоемом.
          <w:br/>
          Ты в черный час вместишься в малый вздох.
          <w:br/>
          Но Завтра — встанет! С молнией и громом!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2022-03-25T09:19:52+03:00</dcterms:created>
  <dcterms:modified xsi:type="dcterms:W3CDTF">2022-03-25T09:19:52+03:00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