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Ручей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Пастух у ручейка пел жалобно, в тоске,
          <w:br/>
           Свою беду и свой урон невозвратимый:
          <w:br/>
           Ягненок у него любимый
          <w:br/>
           Недавно утонул в реке.
          <w:br/>
           Услыша пастуха, Ручей журчит сердито:
          <w:br/>
           «Река несытая! что, если б дно твое
          <w:br/>
           Так было, как мое
          <w:br/>
           Для всех и ясно, и открыто,
          <w:br/>
           И всякий видел бы на тинистом сем дне
          <w:br/>
           Все жертвы, кои ты столь алчно поглотила?
          <w:br/>
           Я, чай бы, со стыда ты землю сквозь прорыла
          <w:br/>
           И в темных пропастях себя сокрыла.
          <w:br/>
           Мне кажется, когда бы мне
          <w:br/>
           Дала судьба обильные столь воды,
          <w:br/>
           Я, украшеньем став природы,
          <w:br/>
           Не сделал курице бы зла:
          <w:br/>
           Как осторожно бы вода моя текла
          <w:br/>
           И мимо хижинки и каждого кусточка!
          <w:br/>
           Благословляли бы меня лишь берега,
          <w:br/>
           И я бы освежал долины и луга,
          <w:br/>
           Но с них бы не унес листочка.
          <w:br/>
           Ну, словом, делая путем моим добро,
          <w:br/>
           Не приключа нигде ни бед, ни горя,
          <w:br/>
           Вода моя до самого бы моря
          <w:br/>
           Так докатилася чиста, как серебро».
          <w:br/>
           Так говорил Ручей, так думал в самом деле.
          <w:br/>
           И что ж? Не минуло недели,
          <w:br/>
           Как туча ливная над ближнею горой
          <w:br/>
           Расселась:
          <w:br/>
           Богатством вод Ручей сравнялся вдруг с рекой;
          <w:br/>
           Но, ах! куда в Ручье смиренность делась?
          <w:br/>
           Ручей из берегов бьет мутною водой,
          <w:br/>
           Кипит, ревет, крутит нечисту пену в клубы,
          <w:br/>
           Столетние валяет дубы,
          <w:br/>
           Лишь трески слышны вдалеке;
          <w:br/>
           И самый тот пастух, за коего реке
          <w:br/>
           Пенял недавно он таким кудрявым складом,
          <w:br/>
           Погиб со всем своим в нем стадом,
          <w:br/>
           А хижины его пропали и следы.
          <w:br/>
           Как много ручейков текут так смирно, гладко,
          <w:br/>
           И так журчат для сердца сладко,
          <w:br/>
           Лишь только оттого, что мало в них воды!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2022-04-26T21:41:30+03:00</dcterms:created>
  <dcterms:modified xsi:type="dcterms:W3CDTF">2022-04-26T21:41:30+03:00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